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EE068" w14:textId="4E52B2C7" w:rsidR="00B40707" w:rsidRPr="00B8676C" w:rsidRDefault="00B40707" w:rsidP="00B8676C">
      <w:pPr>
        <w:jc w:val="center"/>
        <w:rPr>
          <w:sz w:val="40"/>
          <w:szCs w:val="40"/>
        </w:rPr>
      </w:pPr>
      <w:r w:rsidRPr="00B40707">
        <w:rPr>
          <w:sz w:val="40"/>
          <w:szCs w:val="40"/>
        </w:rPr>
        <w:t>l03 Texte</w:t>
      </w:r>
      <w:r w:rsidR="00B8676C">
        <w:rPr>
          <w:sz w:val="40"/>
          <w:szCs w:val="40"/>
        </w:rPr>
        <w:t xml:space="preserve"> Gottvater</w:t>
      </w:r>
    </w:p>
    <w:tbl>
      <w:tblPr>
        <w:tblW w:w="11228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755"/>
        <w:gridCol w:w="1134"/>
        <w:gridCol w:w="839"/>
        <w:gridCol w:w="579"/>
        <w:gridCol w:w="1315"/>
        <w:gridCol w:w="842"/>
        <w:gridCol w:w="536"/>
        <w:gridCol w:w="587"/>
        <w:gridCol w:w="830"/>
        <w:gridCol w:w="72"/>
        <w:gridCol w:w="803"/>
        <w:gridCol w:w="1388"/>
        <w:gridCol w:w="567"/>
        <w:gridCol w:w="601"/>
      </w:tblGrid>
      <w:tr w:rsidR="00B40707" w:rsidRPr="000A5459" w14:paraId="1E6F8C08" w14:textId="77777777" w:rsidTr="00C90E03">
        <w:trPr>
          <w:gridAfter w:val="1"/>
          <w:wAfter w:w="601" w:type="dxa"/>
          <w:trHeight w:val="5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24C5B0BA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A211" w14:textId="662EFB55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>ὦ Ζεῦ, πάτερ Ζεῦ, σὸν μὲν οὐρανοῦ κράτος,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3F7E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 w:rsidRPr="000A5459">
              <w:rPr>
                <w:rFonts w:eastAsia="Times New Roman" w:cs="Calibri"/>
                <w:color w:val="C00000"/>
                <w:lang w:eastAsia="de-DE"/>
              </w:rPr>
              <w:t xml:space="preserve">μέν - δέ: satzgliedernde Konjunktionen </w:t>
            </w:r>
          </w:p>
        </w:tc>
      </w:tr>
      <w:tr w:rsidR="00B40707" w:rsidRPr="000A5459" w14:paraId="5095545D" w14:textId="77777777" w:rsidTr="00C90E03">
        <w:trPr>
          <w:gridAfter w:val="1"/>
          <w:wAfter w:w="601" w:type="dxa"/>
          <w:trHeight w:val="604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85BDEC8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377E6A42" w14:textId="7B3B0E37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>σὺ δ' ἔργ' ἐπ' ἀνθρώπων ὁρᾷς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4A62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 w:rsidRPr="000A5459">
              <w:rPr>
                <w:rFonts w:eastAsia="Times New Roman" w:cs="Calibri"/>
                <w:color w:val="C00000"/>
                <w:lang w:eastAsia="de-DE"/>
              </w:rPr>
              <w:t>Apostroph: Elision des Endvokals vor anlauten-dem Vokal</w:t>
            </w:r>
          </w:p>
        </w:tc>
      </w:tr>
      <w:tr w:rsidR="00B40707" w:rsidRPr="000A5459" w14:paraId="4DA85F4D" w14:textId="77777777" w:rsidTr="00C90E03">
        <w:trPr>
          <w:gridAfter w:val="1"/>
          <w:wAfter w:w="601" w:type="dxa"/>
          <w:trHeight w:val="390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BD2478F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1D0FEF46" w14:textId="7175BB1B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 xml:space="preserve">λεωργὰ καὶ θεμιστά, σοὶ δὲ θηρίων 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B1E5C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B40707" w:rsidRPr="000A5459" w14:paraId="682F34C2" w14:textId="77777777" w:rsidTr="00C90E03">
        <w:trPr>
          <w:gridAfter w:val="1"/>
          <w:wAfter w:w="601" w:type="dxa"/>
          <w:trHeight w:val="564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4F5CE96F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3A7426B5" w14:textId="0CECBF5B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>ὕβρις τε καὶ δίκη μέλει.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05D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 w:rsidRPr="000A5459">
              <w:rPr>
                <w:rFonts w:eastAsia="Times New Roman" w:cs="Calibri"/>
                <w:color w:val="C00000"/>
                <w:lang w:eastAsia="de-DE"/>
              </w:rPr>
              <w:t>τε enklitisch, also nachgestellt: "und"</w:t>
            </w:r>
            <w:r w:rsidRPr="000A5459">
              <w:rPr>
                <w:rFonts w:eastAsia="Times New Roman" w:cs="Calibri"/>
                <w:color w:val="C00000"/>
                <w:lang w:eastAsia="de-DE"/>
              </w:rPr>
              <w:br/>
              <w:t>τε - καί: sowohl - als auch</w:t>
            </w:r>
          </w:p>
        </w:tc>
      </w:tr>
      <w:tr w:rsidR="00B40707" w:rsidRPr="000A5459" w14:paraId="02F0D0A7" w14:textId="77777777" w:rsidTr="00C90E03">
        <w:trPr>
          <w:gridAfter w:val="1"/>
          <w:wAfter w:w="601" w:type="dxa"/>
          <w:trHeight w:val="360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607E06C" w14:textId="77777777" w:rsidR="00B40707" w:rsidRPr="000A5459" w:rsidRDefault="00B40707" w:rsidP="00117B20">
            <w:pPr>
              <w:spacing w:after="0" w:line="240" w:lineRule="auto"/>
              <w:rPr>
                <w:rFonts w:eastAsia="Times New Roman" w:cs="Calibri"/>
                <w:color w:val="C00000"/>
                <w:lang w:eastAsia="de-DE"/>
              </w:rPr>
            </w:pPr>
          </w:p>
        </w:tc>
        <w:tc>
          <w:tcPr>
            <w:tcW w:w="65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894B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  <w:t>Archilochos (-7. Jhdt. *auf Paros)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D809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jc w:val="right"/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</w:pPr>
          </w:p>
        </w:tc>
      </w:tr>
      <w:tr w:rsidR="00B40707" w:rsidRPr="00B8676C" w14:paraId="69631897" w14:textId="77777777" w:rsidTr="00C90E03">
        <w:trPr>
          <w:gridAfter w:val="1"/>
          <w:wAfter w:w="601" w:type="dxa"/>
          <w:trHeight w:val="312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B81420D" w14:textId="77777777" w:rsidR="00B40707" w:rsidRPr="00EA6E49" w:rsidRDefault="00B40707" w:rsidP="00117B2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de-DE"/>
              </w:rPr>
            </w:pPr>
          </w:p>
        </w:tc>
        <w:tc>
          <w:tcPr>
            <w:tcW w:w="658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CD15" w14:textId="4B31E2CB" w:rsidR="00B40707" w:rsidRPr="00EA6E49" w:rsidRDefault="00EA6E49" w:rsidP="00117B20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  <w:t>------------</w:t>
            </w:r>
            <w:r w:rsidR="00B40707" w:rsidRPr="00EA6E49"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  <w:t>---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6FB7FD0" w14:textId="77777777" w:rsidR="00B40707" w:rsidRPr="00EA6E4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jc w:val="center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</w:p>
        </w:tc>
      </w:tr>
      <w:tr w:rsidR="00B40707" w:rsidRPr="000A5459" w14:paraId="015838EF" w14:textId="77777777" w:rsidTr="00C90E03">
        <w:trPr>
          <w:gridAfter w:val="1"/>
          <w:wAfter w:w="601" w:type="dxa"/>
          <w:trHeight w:val="54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19B34461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09D2" w14:textId="44ABD1C7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 xml:space="preserve">Πόλεμος πάντων μὲν πατήρ ἐστι, </w:t>
            </w:r>
            <w:r w:rsidRPr="000A545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br w:type="page"/>
            </w:r>
            <w:r w:rsidRPr="000A5459">
              <w:rPr>
                <w:rFonts w:ascii="Alkaios" w:eastAsia="Times New Roman" w:hAnsi="Alkaios" w:cs="Calibri"/>
                <w:i/>
                <w:iCs/>
                <w:color w:val="A6A6A6"/>
                <w:sz w:val="24"/>
                <w:szCs w:val="24"/>
                <w:lang w:eastAsia="de-DE"/>
              </w:rPr>
              <w:t xml:space="preserve">   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62D4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 w:rsidRPr="000A5459">
              <w:rPr>
                <w:rFonts w:eastAsia="Times New Roman" w:cs="Calibri"/>
                <w:color w:val="C00000"/>
                <w:lang w:eastAsia="de-DE"/>
              </w:rPr>
              <w:t>μέν - δέ: bezeichnet häufig keinen Gegensatz: "…- und"</w:t>
            </w:r>
          </w:p>
        </w:tc>
      </w:tr>
      <w:tr w:rsidR="00B40707" w:rsidRPr="000A5459" w14:paraId="5174EA02" w14:textId="77777777" w:rsidTr="00C90E03">
        <w:trPr>
          <w:gridAfter w:val="1"/>
          <w:wAfter w:w="601" w:type="dxa"/>
          <w:trHeight w:val="554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08CDB1A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26BE49B7" w14:textId="3B645996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>πάντων δὲ βασιλεύς,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CB94" w14:textId="36F74A72" w:rsidR="00B40707" w:rsidRPr="00CA680B" w:rsidRDefault="00B05541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ascii="Alkaios" w:eastAsia="Times New Roman" w:hAnsi="Alkaios" w:cs="Calibri"/>
                <w:color w:val="000000"/>
                <w:sz w:val="32"/>
                <w:szCs w:val="32"/>
                <w:lang w:val="el-GR" w:eastAsia="de-DE"/>
              </w:rPr>
            </w:pPr>
            <w:r>
              <w:rPr>
                <w:rFonts w:eastAsia="Times New Roman" w:cs="Calibri"/>
                <w:color w:val="C00000"/>
                <w:lang w:val="el-GR" w:eastAsia="de-DE"/>
              </w:rPr>
              <w:t xml:space="preserve">ἔδειξε </w:t>
            </w:r>
            <w:r>
              <w:rPr>
                <w:rFonts w:eastAsia="Times New Roman" w:cs="Calibri"/>
                <w:color w:val="C00000"/>
                <w:lang w:eastAsia="de-DE"/>
              </w:rPr>
              <w:t>u</w:t>
            </w:r>
            <w:r w:rsidR="00BA35B8">
              <w:rPr>
                <w:rFonts w:eastAsia="Times New Roman" w:cs="Calibri"/>
                <w:color w:val="C00000"/>
                <w:lang w:val="el-GR" w:eastAsia="de-DE"/>
              </w:rPr>
              <w:t>.</w:t>
            </w:r>
            <w:r>
              <w:rPr>
                <w:rFonts w:eastAsia="Times New Roman" w:cs="Calibri"/>
                <w:color w:val="C00000"/>
                <w:lang w:eastAsia="de-DE"/>
              </w:rPr>
              <w:t xml:space="preserve"> </w:t>
            </w:r>
            <w:r>
              <w:rPr>
                <w:rFonts w:eastAsia="Times New Roman" w:cs="Calibri"/>
                <w:color w:val="C00000"/>
                <w:lang w:val="el-GR" w:eastAsia="de-DE"/>
              </w:rPr>
              <w:t>ἐποίησε</w:t>
            </w:r>
            <w:r>
              <w:rPr>
                <w:rFonts w:eastAsia="Times New Roman" w:cs="Calibri"/>
                <w:color w:val="C00000"/>
                <w:lang w:eastAsia="de-DE"/>
              </w:rPr>
              <w:t xml:space="preserve"> = gnom</w:t>
            </w:r>
            <w:r w:rsidR="00CA680B">
              <w:rPr>
                <w:rFonts w:eastAsia="Times New Roman" w:cs="Calibri"/>
                <w:color w:val="C00000"/>
                <w:lang w:eastAsia="de-DE"/>
              </w:rPr>
              <w:t xml:space="preserve">. </w:t>
            </w:r>
            <w:r>
              <w:rPr>
                <w:rFonts w:eastAsia="Times New Roman" w:cs="Calibri"/>
                <w:color w:val="C00000"/>
                <w:lang w:eastAsia="de-DE"/>
              </w:rPr>
              <w:t>Aor</w:t>
            </w:r>
            <w:r w:rsidR="00CA680B">
              <w:rPr>
                <w:rFonts w:eastAsia="Times New Roman" w:cs="Calibri"/>
                <w:color w:val="C00000"/>
                <w:lang w:eastAsia="de-DE"/>
              </w:rPr>
              <w:t>ist</w:t>
            </w:r>
          </w:p>
        </w:tc>
      </w:tr>
      <w:tr w:rsidR="00B40707" w:rsidRPr="000A5459" w14:paraId="42F67A31" w14:textId="77777777" w:rsidTr="00C90E03">
        <w:trPr>
          <w:gridAfter w:val="1"/>
          <w:wAfter w:w="601" w:type="dxa"/>
          <w:trHeight w:val="900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D422CEA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3EC1CCD9" w14:textId="5BF4C499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 xml:space="preserve">καὶ τοὺς μὲν θεοὺς ἔδειξε, τοὺς δὲ ἀνθρώπους, </w:t>
            </w: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br/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7162" w14:textId="497FE1EF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 w:rsidRPr="000A5459">
              <w:rPr>
                <w:rFonts w:eastAsia="Times New Roman" w:cs="Calibri"/>
                <w:color w:val="C00000"/>
                <w:lang w:eastAsia="de-DE"/>
              </w:rPr>
              <w:t xml:space="preserve">ὁ μέν - ὁ δέ:  "der eine - der andere" </w:t>
            </w:r>
            <w:r w:rsidR="00C90E03">
              <w:rPr>
                <w:rFonts w:eastAsia="Times New Roman" w:cs="Calibri"/>
                <w:color w:val="C00000"/>
                <w:lang w:val="el-GR" w:eastAsia="de-DE"/>
              </w:rPr>
              <w:t xml:space="preserve">- </w:t>
            </w:r>
            <w:r w:rsidR="007907BC">
              <w:rPr>
                <w:rFonts w:eastAsia="Times New Roman" w:cs="Calibri"/>
                <w:color w:val="C00000"/>
                <w:lang w:val="el-GR" w:eastAsia="de-DE"/>
              </w:rPr>
              <w:t xml:space="preserve">ἔδειξε </w:t>
            </w:r>
            <w:r w:rsidR="007907BC">
              <w:rPr>
                <w:rFonts w:eastAsia="Times New Roman" w:cs="Calibri"/>
                <w:color w:val="C00000"/>
                <w:lang w:eastAsia="de-DE"/>
              </w:rPr>
              <w:t>mit dopp.Akk. s. 8</w:t>
            </w:r>
          </w:p>
        </w:tc>
      </w:tr>
      <w:tr w:rsidR="00B40707" w:rsidRPr="000A5459" w14:paraId="5DEF6DD7" w14:textId="77777777" w:rsidTr="00C90E03">
        <w:trPr>
          <w:gridAfter w:val="1"/>
          <w:wAfter w:w="601" w:type="dxa"/>
          <w:trHeight w:val="795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4BA8F7B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041F27D2" w14:textId="268C194B" w:rsidR="00B40707" w:rsidRPr="000A5459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>τοὺς μὲν δούλους ἐποίησε τοὺς δὲ ἐλευθέρους.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575D" w14:textId="486920FE" w:rsidR="00B40707" w:rsidRPr="007907BC" w:rsidRDefault="007907BC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>
              <w:rPr>
                <w:rFonts w:eastAsia="Times New Roman" w:cs="Calibri"/>
                <w:color w:val="C00000"/>
                <w:lang w:val="el-GR" w:eastAsia="de-DE"/>
              </w:rPr>
              <w:t xml:space="preserve">ἐποίησε </w:t>
            </w:r>
            <w:r>
              <w:rPr>
                <w:rFonts w:eastAsia="Times New Roman" w:cs="Calibri"/>
                <w:color w:val="C00000"/>
                <w:lang w:eastAsia="de-DE"/>
              </w:rPr>
              <w:t>(machte zu...) mit</w:t>
            </w:r>
            <w:r>
              <w:rPr>
                <w:rFonts w:eastAsia="Times New Roman" w:cs="Calibri"/>
                <w:color w:val="C00000"/>
                <w:lang w:eastAsia="de-DE"/>
              </w:rPr>
              <w:br/>
              <w:t>Akk.Objekt + Prädikativum</w:t>
            </w:r>
          </w:p>
        </w:tc>
      </w:tr>
      <w:tr w:rsidR="00B40707" w:rsidRPr="000A5459" w14:paraId="35894FB6" w14:textId="77777777" w:rsidTr="00C90E03">
        <w:trPr>
          <w:gridAfter w:val="1"/>
          <w:wAfter w:w="601" w:type="dxa"/>
          <w:trHeight w:val="360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55AFE4" w14:textId="77777777" w:rsidR="00B40707" w:rsidRPr="000A5459" w:rsidRDefault="00B40707" w:rsidP="00117B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</w:p>
        </w:tc>
        <w:tc>
          <w:tcPr>
            <w:tcW w:w="65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8F0E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  <w:t>Heraklit aus Ephesos (-5. Jhdt.)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BBAB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jc w:val="right"/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</w:pPr>
          </w:p>
        </w:tc>
      </w:tr>
      <w:tr w:rsidR="00B40707" w:rsidRPr="00EA6E49" w14:paraId="0349844E" w14:textId="77777777" w:rsidTr="00C90E03">
        <w:trPr>
          <w:gridAfter w:val="1"/>
          <w:wAfter w:w="601" w:type="dxa"/>
          <w:trHeight w:val="371"/>
        </w:trPr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FC3D99F" w14:textId="77777777" w:rsidR="00B40707" w:rsidRPr="00B8676C" w:rsidRDefault="00B40707" w:rsidP="00117B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658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A72A" w14:textId="37E1E2CC" w:rsidR="00B40707" w:rsidRPr="00EA6E49" w:rsidRDefault="00B40707" w:rsidP="00117B20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  <w:t>---</w:t>
            </w:r>
            <w:r w:rsidR="00EA6E49"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  <w:t>------------</w:t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99E095" w14:textId="577173A7" w:rsidR="00B40707" w:rsidRPr="00EA6E49" w:rsidRDefault="00B8676C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jc w:val="center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B40707" w:rsidRPr="000A5459" w14:paraId="0EE5F004" w14:textId="77777777" w:rsidTr="00C90E03">
        <w:trPr>
          <w:gridAfter w:val="1"/>
          <w:wAfter w:w="601" w:type="dxa"/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656573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658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F1C0B2" w14:textId="79A088AF" w:rsidR="00B40707" w:rsidRPr="00591CAF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  <w:r w:rsidRPr="000A5459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de-DE"/>
              </w:rPr>
              <w:t>Πάτερ ἡμῶν ὁ ἐν τοῖς οὐρανοῖς· …</w:t>
            </w:r>
            <w:r w:rsidR="00591CAF">
              <w:rPr>
                <w:rFonts w:ascii="Times New Roman" w:eastAsia="Times New Roman" w:hAnsi="Times New Roman"/>
                <w:i/>
                <w:iCs/>
                <w:color w:val="A6A6A6"/>
                <w:sz w:val="24"/>
                <w:szCs w:val="24"/>
                <w:lang w:eastAsia="de-DE"/>
              </w:rPr>
              <w:br/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A6E4A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 w:rsidRPr="000A5459">
              <w:rPr>
                <w:rFonts w:eastAsia="Times New Roman" w:cs="Calibri"/>
                <w:color w:val="C00000"/>
                <w:lang w:eastAsia="de-DE"/>
              </w:rPr>
              <w:t>Artikel vor Attribut</w:t>
            </w:r>
          </w:p>
        </w:tc>
      </w:tr>
      <w:tr w:rsidR="00B40707" w:rsidRPr="000A5459" w14:paraId="0B626C7E" w14:textId="77777777" w:rsidTr="00C90E03">
        <w:trPr>
          <w:gridAfter w:val="1"/>
          <w:wAfter w:w="601" w:type="dxa"/>
          <w:trHeight w:val="306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</w:tcPr>
          <w:p w14:paraId="263588D8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6ECF9391" w14:textId="77777777" w:rsidR="00B40707" w:rsidRPr="000A5459" w:rsidRDefault="00B40707" w:rsidP="00591CAF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  <w:t>Matthäus 6, 9 (1. Jhdt.)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D1E5C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</w:p>
        </w:tc>
      </w:tr>
      <w:tr w:rsidR="00B40707" w:rsidRPr="000A5459" w14:paraId="319D45B4" w14:textId="77777777" w:rsidTr="00C90E03">
        <w:trPr>
          <w:gridAfter w:val="1"/>
          <w:wAfter w:w="601" w:type="dxa"/>
          <w:trHeight w:val="382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</w:tcPr>
          <w:p w14:paraId="59E8D2AC" w14:textId="77777777" w:rsidR="00B40707" w:rsidRPr="00EA6E4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53E6F377" w14:textId="4227D181" w:rsidR="00B40707" w:rsidRPr="00EA6E49" w:rsidRDefault="00B40707" w:rsidP="00117B20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  <w:t>---</w:t>
            </w:r>
            <w:r w:rsidR="00EA6E49"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  <w:t>------------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6F40B" w14:textId="77777777" w:rsidR="00B40707" w:rsidRPr="00EA6E4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sz w:val="16"/>
                <w:szCs w:val="16"/>
                <w:lang w:eastAsia="de-DE"/>
              </w:rPr>
            </w:pPr>
          </w:p>
        </w:tc>
      </w:tr>
      <w:tr w:rsidR="00B40707" w:rsidRPr="000A5459" w14:paraId="04C8CD25" w14:textId="77777777" w:rsidTr="00C90E03">
        <w:trPr>
          <w:gridAfter w:val="1"/>
          <w:wAfter w:w="601" w:type="dxa"/>
          <w:trHeight w:val="600"/>
        </w:trPr>
        <w:tc>
          <w:tcPr>
            <w:tcW w:w="38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987DFF5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6587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6CA7A47A" w14:textId="7BF1F6FF" w:rsidR="00B40707" w:rsidRPr="00591CAF" w:rsidRDefault="00B40707" w:rsidP="00117B20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>πεῖρά</w:t>
            </w:r>
            <w:r w:rsidR="00B8676C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 xml:space="preserve"> </w:t>
            </w:r>
            <w:r w:rsidRPr="000A5459">
              <w:rPr>
                <w:rFonts w:ascii="Alkaios" w:eastAsia="Times New Roman" w:hAnsi="Alkaios" w:cs="Calibri"/>
                <w:color w:val="000000"/>
                <w:sz w:val="32"/>
                <w:szCs w:val="32"/>
                <w:lang w:eastAsia="de-DE"/>
              </w:rPr>
              <w:t>τοι μαθήσιος ἀρχά.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BA81" w14:textId="77777777" w:rsidR="00B40707" w:rsidRPr="000A5459" w:rsidRDefault="00B40707" w:rsidP="00C90E03">
            <w:pPr>
              <w:tabs>
                <w:tab w:val="left" w:pos="1891"/>
                <w:tab w:val="left" w:pos="3142"/>
              </w:tabs>
              <w:spacing w:after="0" w:line="240" w:lineRule="auto"/>
              <w:ind w:right="385"/>
              <w:rPr>
                <w:rFonts w:eastAsia="Times New Roman" w:cs="Calibri"/>
                <w:color w:val="C00000"/>
                <w:lang w:eastAsia="de-DE"/>
              </w:rPr>
            </w:pPr>
            <w:r w:rsidRPr="000A5459">
              <w:rPr>
                <w:rFonts w:eastAsia="Times New Roman" w:cs="Calibri"/>
                <w:color w:val="C00000"/>
                <w:lang w:eastAsia="de-DE"/>
              </w:rPr>
              <w:t>Ellipse von "ist"</w:t>
            </w:r>
            <w:r w:rsidRPr="000A5459">
              <w:rPr>
                <w:rFonts w:eastAsia="Times New Roman" w:cs="Calibri"/>
                <w:color w:val="C00000"/>
                <w:lang w:eastAsia="de-DE"/>
              </w:rPr>
              <w:br/>
              <w:t>Keine Artikel in Dichtung</w:t>
            </w:r>
          </w:p>
        </w:tc>
      </w:tr>
      <w:tr w:rsidR="00B40707" w:rsidRPr="000A5459" w14:paraId="6DDA051B" w14:textId="77777777" w:rsidTr="00C90E03">
        <w:trPr>
          <w:gridAfter w:val="1"/>
          <w:wAfter w:w="601" w:type="dxa"/>
          <w:trHeight w:val="360"/>
        </w:trPr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672B5AC" w14:textId="77777777" w:rsidR="00B40707" w:rsidRPr="000A5459" w:rsidRDefault="00B40707" w:rsidP="00117B20">
            <w:pPr>
              <w:spacing w:after="0" w:line="240" w:lineRule="auto"/>
              <w:rPr>
                <w:rFonts w:eastAsia="Times New Roman" w:cs="Calibri"/>
                <w:color w:val="C00000"/>
                <w:lang w:eastAsia="de-DE"/>
              </w:rPr>
            </w:pPr>
          </w:p>
        </w:tc>
        <w:tc>
          <w:tcPr>
            <w:tcW w:w="658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7ED" w14:textId="77777777" w:rsidR="00B40707" w:rsidRPr="000A5459" w:rsidRDefault="00B40707" w:rsidP="00117B20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</w:pPr>
            <w:r w:rsidRPr="000A5459"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  <w:t>Alkman (-7. Jhdt.; Sparta)</w:t>
            </w:r>
          </w:p>
        </w:tc>
        <w:tc>
          <w:tcPr>
            <w:tcW w:w="36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0AAB" w14:textId="77777777" w:rsidR="00B40707" w:rsidRPr="000A5459" w:rsidRDefault="00B40707" w:rsidP="00C90E03">
            <w:pPr>
              <w:spacing w:after="0" w:line="240" w:lineRule="auto"/>
              <w:ind w:right="385"/>
              <w:jc w:val="right"/>
              <w:rPr>
                <w:rFonts w:ascii="Alkaios" w:eastAsia="Times New Roman" w:hAnsi="Alkaios" w:cs="Calibri"/>
                <w:color w:val="00B0F0"/>
                <w:sz w:val="24"/>
                <w:szCs w:val="24"/>
                <w:lang w:eastAsia="de-DE"/>
              </w:rPr>
            </w:pPr>
          </w:p>
        </w:tc>
      </w:tr>
      <w:tr w:rsidR="00BA35B8" w:rsidRPr="00EA6E49" w14:paraId="77E3CAFF" w14:textId="77777777" w:rsidTr="00C90E03">
        <w:trPr>
          <w:gridBefore w:val="1"/>
          <w:wBefore w:w="380" w:type="dxa"/>
          <w:trHeight w:val="36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DBFA59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FDDD4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  <w:t>o-Deklination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E0261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E2085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  <w:t>a-Deklination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293FE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42C8C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  <w:t xml:space="preserve">o-Deklination </w:t>
            </w:r>
          </w:p>
        </w:tc>
        <w:tc>
          <w:tcPr>
            <w:tcW w:w="343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DD651" w14:textId="1BA439A6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03CCF868" w14:textId="77777777" w:rsidTr="00C90E03">
        <w:trPr>
          <w:gridBefore w:val="1"/>
          <w:wBefore w:w="380" w:type="dxa"/>
          <w:trHeight w:val="36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9637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2A64E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  <w:t>maskulinum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CE95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C1892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  <w:t>femininum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78F33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D8299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b/>
                <w:bCs/>
                <w:color w:val="00B050"/>
                <w:lang w:eastAsia="de-DE"/>
              </w:rPr>
              <w:t>neutrum</w:t>
            </w:r>
          </w:p>
        </w:tc>
        <w:tc>
          <w:tcPr>
            <w:tcW w:w="34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81727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53B54D50" w14:textId="77777777" w:rsidTr="00C90E03">
        <w:trPr>
          <w:gridBefore w:val="1"/>
          <w:gridAfter w:val="2"/>
          <w:wBefore w:w="380" w:type="dxa"/>
          <w:wAfter w:w="1168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25AF6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18"/>
                <w:szCs w:val="18"/>
                <w:lang w:eastAsia="de-DE"/>
              </w:rPr>
              <w:t>Νom.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D487D82" w14:textId="010CBBD3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οἱ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3E4E0" w14:textId="24134573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λόγο</w:t>
            </w:r>
            <w:r w:rsidR="00F017F5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60EE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B437876" w14:textId="233AA3E0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αἱ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70ECDB" w14:textId="4B06B26D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ἀρχ</w:t>
            </w:r>
            <w:r w:rsidR="00F017F5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αί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6AEC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819FA5" w14:textId="6E82B1AB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D67AD2" w14:textId="65EE4A2D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ῥόδ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32AA20" w14:textId="06445B5E" w:rsidR="00EA6E49" w:rsidRPr="00EA6E49" w:rsidRDefault="00EA6E49" w:rsidP="00C90E03">
            <w:pPr>
              <w:spacing w:after="0" w:line="240" w:lineRule="auto"/>
              <w:ind w:right="5265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799810D2" w14:textId="77777777" w:rsidTr="00C90E03">
        <w:trPr>
          <w:gridBefore w:val="1"/>
          <w:gridAfter w:val="2"/>
          <w:wBefore w:w="380" w:type="dxa"/>
          <w:wAfter w:w="1168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DF09" w14:textId="77777777" w:rsidR="00EA6E49" w:rsidRPr="00EA6E49" w:rsidRDefault="00EA6E49" w:rsidP="00EA6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Gen.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B704878" w14:textId="04C89599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ῶν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98E22A" w14:textId="541A0632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λόγ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ων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90C12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C0EBD3" w14:textId="7B048760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ῶν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23DCF7" w14:textId="2AD490F6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ἀρχ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ῶν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A502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26F6D2" w14:textId="28924D9C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ῶν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D7BFDC" w14:textId="22B9AF2B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ῥόδ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ων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85880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5A69EC34" w14:textId="77777777" w:rsidTr="00C90E03">
        <w:trPr>
          <w:gridBefore w:val="1"/>
          <w:gridAfter w:val="2"/>
          <w:wBefore w:w="380" w:type="dxa"/>
          <w:wAfter w:w="1168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3EE6" w14:textId="77777777" w:rsidR="00EA6E49" w:rsidRPr="00EA6E49" w:rsidRDefault="00EA6E49" w:rsidP="00EA6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Dat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DBEC13" w14:textId="0485CF39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οῖς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FC6BAC" w14:textId="28D7273B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λόγ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οις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B6600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44D08A" w14:textId="3302B18B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αῖς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0FD00" w14:textId="54E25A60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ἀρχ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αῖς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6ABB0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254BBE" w14:textId="7EBBE4A1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οῖς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D77278" w14:textId="471CC5E8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ῥόδ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οις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F3325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30F1DB06" w14:textId="77777777" w:rsidTr="00C90E03">
        <w:trPr>
          <w:gridBefore w:val="1"/>
          <w:gridAfter w:val="2"/>
          <w:wBefore w:w="380" w:type="dxa"/>
          <w:wAfter w:w="1168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77F5" w14:textId="77777777" w:rsidR="00EA6E49" w:rsidRPr="00EA6E49" w:rsidRDefault="00EA6E49" w:rsidP="00EA6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Akk.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E1CF84" w14:textId="14E955F3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οὺς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C8CD" w14:textId="5FBBDE85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λόγ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ους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561B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7A50E7" w14:textId="62074F7B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ὰ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E9AF1" w14:textId="011166F9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ἀρχ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άς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CE1E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22213" w14:textId="33721E47" w:rsidR="00EA6E49" w:rsidRPr="00EA6E49" w:rsidRDefault="00EA6E49" w:rsidP="00EA6E49">
            <w:pPr>
              <w:spacing w:after="0" w:line="240" w:lineRule="auto"/>
              <w:jc w:val="right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102F" w14:textId="57EF6E34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ῥόδ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A3E0BF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49B55DB7" w14:textId="77777777" w:rsidTr="00C90E03">
        <w:trPr>
          <w:gridBefore w:val="1"/>
          <w:gridAfter w:val="2"/>
          <w:wBefore w:w="380" w:type="dxa"/>
          <w:wAfter w:w="1168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54A3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DACA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14E99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12DE8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ED74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629F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81B64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FBCEC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F6B4C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419FA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BA35B8" w:rsidRPr="00EA6E49" w14:paraId="0F302525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23C6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18"/>
                <w:szCs w:val="18"/>
                <w:lang w:eastAsia="de-DE"/>
              </w:rPr>
              <w:t>Νom.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E3E4B28" w14:textId="07C8D171" w:rsidR="00EA6E49" w:rsidRPr="00EA6E49" w:rsidRDefault="00EA6E49" w:rsidP="00195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πρῶτο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ι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60A68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C5A1F8E" w14:textId="21F4AADE" w:rsidR="00EA6E49" w:rsidRPr="00EA6E49" w:rsidRDefault="00EA6E49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πρ</w:t>
            </w:r>
            <w:r w:rsidR="00FC424C"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ῶ</w:t>
            </w:r>
            <w:r w:rsidR="00FC424C" w:rsidRPr="00465F58">
              <w:rPr>
                <w:rFonts w:ascii="Alkaios" w:eastAsia="Times New Roman" w:hAnsi="Alkaios" w:cs="Calibri"/>
                <w:sz w:val="24"/>
                <w:szCs w:val="24"/>
                <w:lang w:val="el-GR" w:eastAsia="de-DE"/>
              </w:rPr>
              <w:t>τ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αι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7A61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58B560" w14:textId="280781C7" w:rsidR="00EA6E49" w:rsidRPr="00EA6E49" w:rsidRDefault="00EA6E49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πρῶτ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α</w:t>
            </w:r>
          </w:p>
        </w:tc>
        <w:tc>
          <w:tcPr>
            <w:tcW w:w="343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33116C" w14:textId="0771D242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4097CFEF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A5CD" w14:textId="77777777" w:rsidR="00EA6E49" w:rsidRPr="00EA6E49" w:rsidRDefault="00EA6E49" w:rsidP="00EA6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Gen.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79E8D81" w14:textId="10336555" w:rsidR="00EA6E49" w:rsidRPr="00EA6E49" w:rsidRDefault="00EA6E49" w:rsidP="00F01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πρώτ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ων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75425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653F7D2" w14:textId="424BC30A" w:rsidR="00EA6E49" w:rsidRPr="00EA6E49" w:rsidRDefault="00EA6E49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πρ</w:t>
            </w:r>
            <w:r w:rsidRPr="00EA6E49"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>ώ</w:t>
            </w: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ων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6E7BC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7051D31" w14:textId="223BF422" w:rsidR="00EA6E49" w:rsidRPr="00EA6E49" w:rsidRDefault="00EA6E49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πρώτ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ων</w:t>
            </w:r>
          </w:p>
        </w:tc>
        <w:tc>
          <w:tcPr>
            <w:tcW w:w="34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3DD16B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380FCEDA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EA67" w14:textId="77777777" w:rsidR="00EA6E49" w:rsidRPr="00EA6E49" w:rsidRDefault="00EA6E49" w:rsidP="00EA6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Dat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2FD3E71" w14:textId="3CD89ADC" w:rsidR="00EA6E49" w:rsidRPr="00EA6E49" w:rsidRDefault="00EA6E49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πρώτ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οις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6AC3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79A277" w14:textId="6F863FE8" w:rsidR="00EA6E49" w:rsidRPr="00EA6E49" w:rsidRDefault="00EA6E49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πρ</w:t>
            </w:r>
            <w:r w:rsidRPr="00EA6E49"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>ώ</w:t>
            </w: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αις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9129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47FBB3F" w14:textId="234376DF" w:rsidR="00EA6E49" w:rsidRPr="00EA6E49" w:rsidRDefault="00EA6E49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πρώτ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οις</w:t>
            </w:r>
          </w:p>
        </w:tc>
        <w:tc>
          <w:tcPr>
            <w:tcW w:w="34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3F2233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13292738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503E" w14:textId="77777777" w:rsidR="00EA6E49" w:rsidRPr="00EA6E49" w:rsidRDefault="00EA6E49" w:rsidP="00EA6E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Akk.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364C91" w14:textId="506A6508" w:rsidR="00EA6E49" w:rsidRPr="00EA6E49" w:rsidRDefault="00EA6E49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πρ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ώ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τ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ους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1BAF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46ED95" w14:textId="0C4E88FE" w:rsidR="00EA6E49" w:rsidRPr="00EA6E49" w:rsidRDefault="00EA6E49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πρ</w:t>
            </w:r>
            <w:r w:rsidRPr="00EA6E49"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>ώ</w:t>
            </w: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="00FC424C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51AE8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B635CF" w14:textId="79BD496D" w:rsidR="00EA6E49" w:rsidRPr="00EA6E49" w:rsidRDefault="00EA6E49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</w:t>
            </w:r>
            <w:r w:rsidR="00FC424C"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πρῶτ</w:t>
            </w:r>
            <w:r w:rsidR="00FC424C"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α</w:t>
            </w:r>
          </w:p>
        </w:tc>
        <w:tc>
          <w:tcPr>
            <w:tcW w:w="34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3B25E2" w14:textId="77777777" w:rsidR="00EA6E49" w:rsidRPr="00EA6E49" w:rsidRDefault="00EA6E49" w:rsidP="00EA6E49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465F58" w:rsidRPr="00EA6E49" w14:paraId="659562C1" w14:textId="77777777" w:rsidTr="00C90E03">
        <w:trPr>
          <w:gridBefore w:val="1"/>
          <w:wBefore w:w="380" w:type="dxa"/>
          <w:trHeight w:val="300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5A33" w14:textId="77777777" w:rsidR="00EA6E49" w:rsidRPr="00EA6E49" w:rsidRDefault="00EA6E49" w:rsidP="00EA6E49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DB1B9D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F1BA5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58F6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5D545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3943B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A5EF1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E936A3" w14:textId="77777777" w:rsidR="00EA6E49" w:rsidRPr="00EA6E49" w:rsidRDefault="00EA6E49" w:rsidP="00EA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E20B6A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CD99E" w14:textId="77777777" w:rsidR="00EA6E49" w:rsidRPr="00EA6E49" w:rsidRDefault="00EA6E49" w:rsidP="00EA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</w:pPr>
          </w:p>
        </w:tc>
      </w:tr>
      <w:tr w:rsidR="00BA35B8" w:rsidRPr="00EA6E49" w14:paraId="12945734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7695" w14:textId="77777777" w:rsidR="007E23D7" w:rsidRPr="00EA6E49" w:rsidRDefault="007E23D7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18"/>
                <w:szCs w:val="18"/>
                <w:lang w:eastAsia="de-DE"/>
              </w:rPr>
              <w:t>Νom.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A3FE41" w14:textId="623444ED" w:rsidR="007E23D7" w:rsidRPr="00EA6E49" w:rsidRDefault="007E23D7" w:rsidP="00F01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</w:t>
            </w:r>
            <w:r w:rsidR="00465F58" w:rsidRPr="00465F58">
              <w:rPr>
                <w:rFonts w:ascii="Calibri" w:eastAsia="Times New Roman" w:hAnsi="Calibri" w:cs="Calibri"/>
                <w:sz w:val="24"/>
                <w:szCs w:val="24"/>
                <w:lang w:val="el-GR" w:eastAsia="de-DE"/>
              </w:rPr>
              <w:t xml:space="preserve">      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ἔ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σχατο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ι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5DF270" w14:textId="77777777" w:rsidR="007E23D7" w:rsidRPr="00EA6E49" w:rsidRDefault="007E23D7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A589A" w14:textId="3AA65EA1" w:rsidR="007E23D7" w:rsidRPr="00EA6E49" w:rsidRDefault="00F23877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 xml:space="preserve">           </w:t>
            </w:r>
            <w:r w:rsidR="007E23D7" w:rsidRPr="00EA6E49"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>ἔ</w:t>
            </w:r>
            <w:r w:rsidR="007E23D7"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σχατ</w:t>
            </w:r>
            <w:r w:rsidR="007E23D7"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αι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95E256" w14:textId="77777777" w:rsidR="007E23D7" w:rsidRPr="00EA6E49" w:rsidRDefault="007E23D7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8E7A4" w14:textId="071E0011" w:rsidR="007E23D7" w:rsidRPr="00EA6E49" w:rsidRDefault="007E23D7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</w:t>
            </w:r>
            <w:r w:rsidR="00465F58">
              <w:rPr>
                <w:rFonts w:ascii="Calibri" w:eastAsia="Times New Roman" w:hAnsi="Calibri" w:cs="Calibri"/>
                <w:sz w:val="24"/>
                <w:szCs w:val="24"/>
                <w:lang w:val="el-GR" w:eastAsia="de-DE"/>
              </w:rPr>
              <w:t xml:space="preserve">   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ἔ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σχατ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α</w:t>
            </w:r>
          </w:p>
        </w:tc>
        <w:tc>
          <w:tcPr>
            <w:tcW w:w="343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7B55B9" w14:textId="349BEECA" w:rsidR="007E23D7" w:rsidRPr="00EA6E49" w:rsidRDefault="007E23D7" w:rsidP="007E23D7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465F58" w:rsidRPr="00EA6E49" w14:paraId="11B56F62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13D2" w14:textId="77777777" w:rsidR="007E23D7" w:rsidRPr="00EA6E49" w:rsidRDefault="007E23D7" w:rsidP="007E2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Gen.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1F4663" w14:textId="290C9BB7" w:rsidR="007E23D7" w:rsidRPr="00EA6E49" w:rsidRDefault="007E23D7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ων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DC41C4" w14:textId="77777777" w:rsidR="007E23D7" w:rsidRPr="00EA6E49" w:rsidRDefault="007E23D7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3FB82" w14:textId="7AF427C3" w:rsidR="007E23D7" w:rsidRPr="00EA6E49" w:rsidRDefault="007E23D7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ων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647515" w14:textId="77777777" w:rsidR="007E23D7" w:rsidRPr="00EA6E49" w:rsidRDefault="007E23D7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EC6BB6" w14:textId="09046F1F" w:rsidR="007E23D7" w:rsidRPr="00EA6E49" w:rsidRDefault="007E23D7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ων</w:t>
            </w:r>
          </w:p>
        </w:tc>
        <w:tc>
          <w:tcPr>
            <w:tcW w:w="34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ED1117" w14:textId="77777777" w:rsidR="007E23D7" w:rsidRPr="00EA6E49" w:rsidRDefault="007E23D7" w:rsidP="007E23D7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465F58" w:rsidRPr="00EA6E49" w14:paraId="184A2973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B5C6" w14:textId="77777777" w:rsidR="007E23D7" w:rsidRPr="00EA6E49" w:rsidRDefault="007E23D7" w:rsidP="007E2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Dat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106F75" w14:textId="341D98F8" w:rsidR="007E23D7" w:rsidRPr="00EA6E49" w:rsidRDefault="007E23D7" w:rsidP="00F01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οις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1909F2B" w14:textId="77777777" w:rsidR="007E23D7" w:rsidRPr="00EA6E49" w:rsidRDefault="007E23D7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36E8EC" w14:textId="0C16657B" w:rsidR="007E23D7" w:rsidRPr="00EA6E49" w:rsidRDefault="007E23D7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ις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27755" w14:textId="77777777" w:rsidR="007E23D7" w:rsidRPr="00EA6E49" w:rsidRDefault="007E23D7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F8D5CD" w14:textId="39E0CB3B" w:rsidR="007E23D7" w:rsidRPr="00EA6E49" w:rsidRDefault="007E23D7" w:rsidP="00F017F5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οις</w:t>
            </w:r>
          </w:p>
        </w:tc>
        <w:tc>
          <w:tcPr>
            <w:tcW w:w="34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EFA6F" w14:textId="77777777" w:rsidR="007E23D7" w:rsidRPr="00EA6E49" w:rsidRDefault="007E23D7" w:rsidP="007E23D7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  <w:tr w:rsidR="00BA35B8" w:rsidRPr="00EA6E49" w14:paraId="2412C45B" w14:textId="77777777" w:rsidTr="00C90E03">
        <w:trPr>
          <w:gridBefore w:val="1"/>
          <w:wBefore w:w="380" w:type="dxa"/>
          <w:trHeight w:val="420"/>
        </w:trPr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7ED4" w14:textId="7D739F03" w:rsidR="00465F58" w:rsidRPr="00EA6E49" w:rsidRDefault="00465F58" w:rsidP="007E2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Akk.</w:t>
            </w:r>
          </w:p>
        </w:tc>
        <w:tc>
          <w:tcPr>
            <w:tcW w:w="1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47AA9" w14:textId="0AAE63B9" w:rsidR="00465F58" w:rsidRPr="00465F58" w:rsidRDefault="00465F58" w:rsidP="00F01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ους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02719A" w14:textId="77777777" w:rsidR="00465F58" w:rsidRPr="00465F58" w:rsidRDefault="00465F58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CA01" w14:textId="1AD47F2F" w:rsidR="00465F58" w:rsidRPr="00465F58" w:rsidRDefault="00465F58" w:rsidP="00F23877">
            <w:pPr>
              <w:spacing w:after="0" w:line="240" w:lineRule="auto"/>
              <w:jc w:val="center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ἐσχ</w:t>
            </w:r>
            <w:r w:rsidRPr="00EA6E49">
              <w:rPr>
                <w:rFonts w:ascii="Alkaios" w:eastAsia="Times New Roman" w:hAnsi="Alkaios" w:cs="Calibri"/>
                <w:color w:val="548235"/>
                <w:sz w:val="24"/>
                <w:szCs w:val="24"/>
                <w:lang w:eastAsia="de-DE"/>
              </w:rPr>
              <w:t>ά</w:t>
            </w:r>
            <w:r w:rsidRPr="00EA6E49"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  <w:t>τ</w:t>
            </w:r>
            <w:r w:rsidRPr="00465F58">
              <w:rPr>
                <w:rFonts w:ascii="Alkaios" w:eastAsia="Times New Roman" w:hAnsi="Alkaios" w:cs="Calibri"/>
                <w:color w:val="000000"/>
                <w:sz w:val="24"/>
                <w:szCs w:val="24"/>
                <w:lang w:val="el-GR" w:eastAsia="de-DE"/>
              </w:rPr>
              <w:t>ας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6E76E2" w14:textId="77777777" w:rsidR="00465F58" w:rsidRPr="00465F58" w:rsidRDefault="00465F58" w:rsidP="007E23D7">
            <w:pPr>
              <w:spacing w:after="0" w:line="240" w:lineRule="auto"/>
              <w:rPr>
                <w:rFonts w:ascii="Alkaios" w:eastAsia="Times New Roman" w:hAnsi="Alkaios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3A0BC" w14:textId="080A47AE" w:rsidR="00465F58" w:rsidRPr="00465F58" w:rsidRDefault="00465F58" w:rsidP="00F01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</w:t>
            </w:r>
            <w:r>
              <w:rPr>
                <w:rFonts w:ascii="Calibri" w:eastAsia="Times New Roman" w:hAnsi="Calibri" w:cs="Calibri"/>
                <w:sz w:val="24"/>
                <w:szCs w:val="24"/>
                <w:lang w:val="el-GR" w:eastAsia="de-DE"/>
              </w:rPr>
              <w:t xml:space="preserve">   </w:t>
            </w:r>
            <w:r w:rsidRPr="00EA6E49">
              <w:rPr>
                <w:rFonts w:ascii="Calibri" w:eastAsia="Times New Roman" w:hAnsi="Calibri" w:cs="Calibri"/>
                <w:color w:val="538135" w:themeColor="accent6" w:themeShade="BF"/>
                <w:sz w:val="24"/>
                <w:szCs w:val="24"/>
                <w:lang w:eastAsia="de-DE"/>
              </w:rPr>
              <w:t>ἔ</w:t>
            </w:r>
            <w:r w:rsidRPr="00EA6E49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σχατ</w:t>
            </w:r>
            <w:r w:rsidRPr="00465F58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α</w:t>
            </w:r>
          </w:p>
        </w:tc>
        <w:tc>
          <w:tcPr>
            <w:tcW w:w="34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C9FD9A" w14:textId="77777777" w:rsidR="00465F58" w:rsidRPr="00EA6E49" w:rsidRDefault="00465F58" w:rsidP="007E23D7">
            <w:pPr>
              <w:spacing w:after="0" w:line="240" w:lineRule="auto"/>
              <w:rPr>
                <w:rFonts w:ascii="Alexander" w:eastAsia="Times New Roman" w:hAnsi="Alexander" w:cs="Calibri"/>
                <w:color w:val="C00000"/>
                <w:sz w:val="20"/>
                <w:szCs w:val="20"/>
                <w:lang w:eastAsia="de-DE"/>
              </w:rPr>
            </w:pPr>
          </w:p>
        </w:tc>
      </w:tr>
    </w:tbl>
    <w:p w14:paraId="13487A51" w14:textId="51B617C6" w:rsidR="00C90E03" w:rsidRPr="00C90E03" w:rsidRDefault="00C90E03" w:rsidP="00EA6E49">
      <w:pPr>
        <w:rPr>
          <w:sz w:val="16"/>
          <w:szCs w:val="16"/>
          <w:lang w:val="el-GR"/>
        </w:rPr>
      </w:pPr>
    </w:p>
    <w:sectPr w:rsidR="00C90E03" w:rsidRPr="00C90E03" w:rsidSect="00C90E0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  <w:font w:name="Alexander">
    <w:panose1 w:val="02020602090805090A03"/>
    <w:charset w:val="00"/>
    <w:family w:val="roman"/>
    <w:pitch w:val="variable"/>
    <w:sig w:usb0="E00002FF" w:usb1="4200F8FB" w:usb2="0D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4"/>
    <w:rsid w:val="001951C9"/>
    <w:rsid w:val="001C6B15"/>
    <w:rsid w:val="002B7432"/>
    <w:rsid w:val="00465F58"/>
    <w:rsid w:val="00577214"/>
    <w:rsid w:val="00591CAF"/>
    <w:rsid w:val="0073382B"/>
    <w:rsid w:val="00763112"/>
    <w:rsid w:val="007907BC"/>
    <w:rsid w:val="007E23D7"/>
    <w:rsid w:val="008F1B5A"/>
    <w:rsid w:val="00B05541"/>
    <w:rsid w:val="00B40707"/>
    <w:rsid w:val="00B8676C"/>
    <w:rsid w:val="00BA35B8"/>
    <w:rsid w:val="00C90E03"/>
    <w:rsid w:val="00CA680B"/>
    <w:rsid w:val="00EA6E49"/>
    <w:rsid w:val="00F017F5"/>
    <w:rsid w:val="00F23877"/>
    <w:rsid w:val="00FC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D868"/>
  <w15:chartTrackingRefBased/>
  <w15:docId w15:val="{70DFFE34-B6E3-483D-AF56-0DCB378A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86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67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6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6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676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86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8</cp:revision>
  <dcterms:created xsi:type="dcterms:W3CDTF">2021-03-16T21:13:00Z</dcterms:created>
  <dcterms:modified xsi:type="dcterms:W3CDTF">2021-03-21T20:13:00Z</dcterms:modified>
</cp:coreProperties>
</file>